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233" w:rsidRPr="000E795B" w:rsidRDefault="007D17BC" w:rsidP="008138B4">
      <w:pPr>
        <w:jc w:val="center"/>
        <w:rPr>
          <w:rFonts w:ascii="Times New Roman" w:hAnsi="Times New Roman" w:cs="Times New Roman"/>
          <w:b/>
          <w:color w:val="0070C0"/>
          <w:sz w:val="24"/>
          <w:szCs w:val="32"/>
        </w:rPr>
      </w:pPr>
      <w:r w:rsidRPr="000E795B">
        <w:rPr>
          <w:rFonts w:ascii="Times New Roman" w:hAnsi="Times New Roman" w:cs="Times New Roman"/>
          <w:b/>
          <w:color w:val="0070C0"/>
          <w:sz w:val="24"/>
          <w:szCs w:val="32"/>
        </w:rPr>
        <w:t>Z okazji ukazania się kolej</w:t>
      </w:r>
      <w:r w:rsidR="00A206B5" w:rsidRPr="000E795B">
        <w:rPr>
          <w:rFonts w:ascii="Times New Roman" w:hAnsi="Times New Roman" w:cs="Times New Roman"/>
          <w:b/>
          <w:color w:val="0070C0"/>
          <w:sz w:val="24"/>
          <w:szCs w:val="32"/>
        </w:rPr>
        <w:t>nej części</w:t>
      </w:r>
      <w:r w:rsidRPr="000E795B">
        <w:rPr>
          <w:rFonts w:ascii="Times New Roman" w:hAnsi="Times New Roman" w:cs="Times New Roman"/>
          <w:b/>
          <w:color w:val="0070C0"/>
          <w:sz w:val="24"/>
          <w:szCs w:val="32"/>
        </w:rPr>
        <w:t xml:space="preserve"> </w:t>
      </w:r>
      <w:r w:rsidRPr="000E795B">
        <w:rPr>
          <w:rFonts w:ascii="Times New Roman" w:hAnsi="Times New Roman" w:cs="Times New Roman"/>
          <w:b/>
          <w:i/>
          <w:color w:val="0070C0"/>
          <w:sz w:val="24"/>
          <w:szCs w:val="32"/>
        </w:rPr>
        <w:t xml:space="preserve">Biura detektywistycznego </w:t>
      </w:r>
      <w:proofErr w:type="spellStart"/>
      <w:r w:rsidRPr="000E795B">
        <w:rPr>
          <w:rFonts w:ascii="Times New Roman" w:hAnsi="Times New Roman" w:cs="Times New Roman"/>
          <w:b/>
          <w:i/>
          <w:color w:val="0070C0"/>
          <w:sz w:val="24"/>
          <w:szCs w:val="32"/>
        </w:rPr>
        <w:t>Lassego</w:t>
      </w:r>
      <w:proofErr w:type="spellEnd"/>
      <w:r w:rsidRPr="000E795B">
        <w:rPr>
          <w:rFonts w:ascii="Times New Roman" w:hAnsi="Times New Roman" w:cs="Times New Roman"/>
          <w:b/>
          <w:i/>
          <w:color w:val="0070C0"/>
          <w:sz w:val="24"/>
          <w:szCs w:val="32"/>
        </w:rPr>
        <w:t xml:space="preserve"> i Mai</w:t>
      </w:r>
      <w:r w:rsidRPr="000E795B">
        <w:rPr>
          <w:rFonts w:ascii="Times New Roman" w:hAnsi="Times New Roman" w:cs="Times New Roman"/>
          <w:b/>
          <w:color w:val="0070C0"/>
          <w:sz w:val="24"/>
          <w:szCs w:val="32"/>
        </w:rPr>
        <w:t xml:space="preserve"> biblioteka szkolna ogłasza konkurs na plakat zachęcający do przeczytania wybranego tomu</w:t>
      </w:r>
      <w:r w:rsidR="00A206B5" w:rsidRPr="000E795B">
        <w:rPr>
          <w:rFonts w:ascii="Times New Roman" w:hAnsi="Times New Roman" w:cs="Times New Roman"/>
          <w:b/>
          <w:color w:val="0070C0"/>
          <w:sz w:val="24"/>
          <w:szCs w:val="32"/>
        </w:rPr>
        <w:t xml:space="preserve"> serii</w:t>
      </w:r>
      <w:r w:rsidRPr="000E795B">
        <w:rPr>
          <w:rFonts w:ascii="Times New Roman" w:hAnsi="Times New Roman" w:cs="Times New Roman"/>
          <w:b/>
          <w:color w:val="0070C0"/>
          <w:sz w:val="24"/>
          <w:szCs w:val="32"/>
        </w:rPr>
        <w:t>.</w:t>
      </w:r>
    </w:p>
    <w:p w:rsidR="007D17BC" w:rsidRPr="000E795B" w:rsidRDefault="007D17BC">
      <w:pPr>
        <w:rPr>
          <w:rFonts w:ascii="Times New Roman" w:hAnsi="Times New Roman" w:cs="Times New Roman"/>
          <w:sz w:val="24"/>
          <w:szCs w:val="32"/>
        </w:rPr>
      </w:pPr>
      <w:bookmarkStart w:id="0" w:name="_GoBack"/>
      <w:bookmarkEnd w:id="0"/>
    </w:p>
    <w:p w:rsidR="007D17BC" w:rsidRPr="000E795B" w:rsidRDefault="007D17BC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CEL KONKURSU I TEMATYKA</w:t>
      </w:r>
    </w:p>
    <w:p w:rsidR="007D17BC" w:rsidRPr="000E795B" w:rsidRDefault="007D17BC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 xml:space="preserve">1. Zadaniem uczestników konkursu jest wykonanie </w:t>
      </w:r>
      <w:r w:rsidRPr="000E795B">
        <w:rPr>
          <w:rFonts w:ascii="Times New Roman" w:hAnsi="Times New Roman" w:cs="Times New Roman"/>
          <w:sz w:val="24"/>
          <w:szCs w:val="32"/>
        </w:rPr>
        <w:t xml:space="preserve">plakatu </w:t>
      </w:r>
      <w:r w:rsidRPr="000E795B">
        <w:rPr>
          <w:rFonts w:ascii="Times New Roman" w:hAnsi="Times New Roman" w:cs="Times New Roman"/>
          <w:sz w:val="24"/>
          <w:szCs w:val="32"/>
        </w:rPr>
        <w:t>zachęcający do przeczytania wybranego tomu</w:t>
      </w:r>
      <w:r w:rsidRPr="000E795B">
        <w:rPr>
          <w:rFonts w:ascii="Times New Roman" w:hAnsi="Times New Roman" w:cs="Times New Roman"/>
          <w:sz w:val="24"/>
          <w:szCs w:val="32"/>
        </w:rPr>
        <w:t xml:space="preserve"> z serii </w:t>
      </w:r>
      <w:r w:rsidRPr="000E795B">
        <w:rPr>
          <w:rFonts w:ascii="Times New Roman" w:hAnsi="Times New Roman" w:cs="Times New Roman"/>
          <w:i/>
          <w:sz w:val="24"/>
          <w:szCs w:val="32"/>
        </w:rPr>
        <w:t>Biuro detektywistyczne</w:t>
      </w:r>
      <w:r w:rsidRPr="000E795B">
        <w:rPr>
          <w:rFonts w:ascii="Times New Roman" w:hAnsi="Times New Roman" w:cs="Times New Roman"/>
          <w:i/>
          <w:sz w:val="24"/>
          <w:szCs w:val="32"/>
        </w:rPr>
        <w:t xml:space="preserve"> </w:t>
      </w:r>
      <w:proofErr w:type="spellStart"/>
      <w:r w:rsidRPr="000E795B">
        <w:rPr>
          <w:rFonts w:ascii="Times New Roman" w:hAnsi="Times New Roman" w:cs="Times New Roman"/>
          <w:i/>
          <w:sz w:val="24"/>
          <w:szCs w:val="32"/>
        </w:rPr>
        <w:t>Lassego</w:t>
      </w:r>
      <w:proofErr w:type="spellEnd"/>
      <w:r w:rsidRPr="000E795B">
        <w:rPr>
          <w:rFonts w:ascii="Times New Roman" w:hAnsi="Times New Roman" w:cs="Times New Roman"/>
          <w:i/>
          <w:sz w:val="24"/>
          <w:szCs w:val="32"/>
        </w:rPr>
        <w:t xml:space="preserve"> i Mai</w:t>
      </w:r>
      <w:r w:rsidR="00A206B5" w:rsidRPr="000E795B">
        <w:rPr>
          <w:rFonts w:ascii="Times New Roman" w:hAnsi="Times New Roman" w:cs="Times New Roman"/>
          <w:i/>
          <w:sz w:val="24"/>
          <w:szCs w:val="32"/>
        </w:rPr>
        <w:t>.</w:t>
      </w:r>
    </w:p>
    <w:p w:rsidR="007D17BC" w:rsidRPr="000E795B" w:rsidRDefault="007D17BC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2. Konkurs ma na celu:</w:t>
      </w:r>
    </w:p>
    <w:p w:rsidR="007D17BC" w:rsidRPr="000E795B" w:rsidRDefault="007D17BC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 xml:space="preserve">a) pobudzanie zainteresowań </w:t>
      </w:r>
      <w:r w:rsidRPr="000E795B">
        <w:rPr>
          <w:rFonts w:ascii="Times New Roman" w:hAnsi="Times New Roman" w:cs="Times New Roman"/>
          <w:sz w:val="24"/>
          <w:szCs w:val="32"/>
        </w:rPr>
        <w:t>czytelniczych</w:t>
      </w:r>
      <w:r w:rsidRPr="000E795B">
        <w:rPr>
          <w:rFonts w:ascii="Times New Roman" w:hAnsi="Times New Roman" w:cs="Times New Roman"/>
          <w:sz w:val="24"/>
          <w:szCs w:val="32"/>
        </w:rPr>
        <w:t>;</w:t>
      </w:r>
    </w:p>
    <w:p w:rsidR="007D17BC" w:rsidRPr="000E795B" w:rsidRDefault="007D17BC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b) rozwijanie zdolności manualnych i kreatywności u dzieci;</w:t>
      </w:r>
    </w:p>
    <w:p w:rsidR="007D17BC" w:rsidRPr="000E795B" w:rsidRDefault="007D17BC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c) kształtowanie umiejętności swobodnego posługiwania się różnymi</w:t>
      </w:r>
    </w:p>
    <w:p w:rsidR="007D17BC" w:rsidRPr="000E795B" w:rsidRDefault="007D17BC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technikami artystyczny</w:t>
      </w:r>
      <w:r w:rsidRPr="000E795B">
        <w:rPr>
          <w:rFonts w:ascii="Times New Roman" w:hAnsi="Times New Roman" w:cs="Times New Roman"/>
          <w:sz w:val="24"/>
          <w:szCs w:val="32"/>
        </w:rPr>
        <w:t>mi.</w:t>
      </w:r>
    </w:p>
    <w:p w:rsidR="007D17BC" w:rsidRPr="000E795B" w:rsidRDefault="007D17BC" w:rsidP="007D17BC">
      <w:pPr>
        <w:rPr>
          <w:rFonts w:ascii="Times New Roman" w:hAnsi="Times New Roman" w:cs="Times New Roman"/>
          <w:sz w:val="24"/>
          <w:szCs w:val="32"/>
        </w:rPr>
      </w:pPr>
    </w:p>
    <w:p w:rsidR="007D17BC" w:rsidRPr="000E795B" w:rsidRDefault="007D17BC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Z</w:t>
      </w:r>
      <w:r w:rsidRPr="000E795B">
        <w:rPr>
          <w:rFonts w:ascii="Times New Roman" w:hAnsi="Times New Roman" w:cs="Times New Roman"/>
          <w:sz w:val="24"/>
          <w:szCs w:val="32"/>
        </w:rPr>
        <w:t>ASADY UCZESTNICTWA W KONKURSIE</w:t>
      </w:r>
    </w:p>
    <w:p w:rsidR="007D17BC" w:rsidRPr="000E795B" w:rsidRDefault="007D17BC" w:rsidP="0050469F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 xml:space="preserve">1. W konkursie mogą wziąć uczniowie </w:t>
      </w:r>
      <w:r w:rsidR="0050469F" w:rsidRPr="000E795B">
        <w:rPr>
          <w:rFonts w:ascii="Times New Roman" w:hAnsi="Times New Roman" w:cs="Times New Roman"/>
          <w:sz w:val="24"/>
          <w:szCs w:val="32"/>
        </w:rPr>
        <w:t>klas 0 – 4.</w:t>
      </w:r>
    </w:p>
    <w:p w:rsidR="007D17BC" w:rsidRPr="000E795B" w:rsidRDefault="007D17BC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2. Każdy uczestnik może dostarczyć jedną wykonaną samodzielnie pracę.</w:t>
      </w:r>
    </w:p>
    <w:p w:rsidR="007D17BC" w:rsidRPr="000E795B" w:rsidRDefault="007D17BC" w:rsidP="0050469F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3. Uczestnictwo w konkursie</w:t>
      </w:r>
      <w:r w:rsidR="0050469F" w:rsidRPr="000E795B">
        <w:rPr>
          <w:rFonts w:ascii="Times New Roman" w:hAnsi="Times New Roman" w:cs="Times New Roman"/>
          <w:sz w:val="24"/>
          <w:szCs w:val="32"/>
        </w:rPr>
        <w:t xml:space="preserve"> oznacza akceptację regulaminu.</w:t>
      </w:r>
    </w:p>
    <w:p w:rsidR="007D17BC" w:rsidRPr="000E795B" w:rsidRDefault="007D17BC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4. Praca może być wykonana dowolną techniką</w:t>
      </w:r>
      <w:r w:rsidR="0050469F" w:rsidRPr="000E795B">
        <w:rPr>
          <w:rFonts w:ascii="Times New Roman" w:hAnsi="Times New Roman" w:cs="Times New Roman"/>
          <w:sz w:val="24"/>
          <w:szCs w:val="32"/>
        </w:rPr>
        <w:t xml:space="preserve"> (rysunek, malarstwo, wyklejanka, bez użycia materiałów sypkich jak kasze, ryż, koraliki) na kartce formatu A4</w:t>
      </w:r>
      <w:r w:rsidRPr="000E795B">
        <w:rPr>
          <w:rFonts w:ascii="Times New Roman" w:hAnsi="Times New Roman" w:cs="Times New Roman"/>
          <w:sz w:val="24"/>
          <w:szCs w:val="32"/>
        </w:rPr>
        <w:t>.</w:t>
      </w:r>
    </w:p>
    <w:p w:rsidR="00A206B5" w:rsidRPr="000E795B" w:rsidRDefault="00A206B5" w:rsidP="00A206B5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 xml:space="preserve">5. </w:t>
      </w:r>
      <w:r w:rsidRPr="000E795B">
        <w:rPr>
          <w:rFonts w:ascii="Times New Roman" w:hAnsi="Times New Roman" w:cs="Times New Roman"/>
          <w:sz w:val="24"/>
          <w:szCs w:val="32"/>
        </w:rPr>
        <w:t>Plakat powinien zawierać:</w:t>
      </w:r>
    </w:p>
    <w:p w:rsidR="00A206B5" w:rsidRPr="000E795B" w:rsidRDefault="00A206B5" w:rsidP="00A206B5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- hasło zachęcające do czytania</w:t>
      </w:r>
      <w:r w:rsidR="000E795B" w:rsidRPr="000E795B">
        <w:rPr>
          <w:rFonts w:ascii="Times New Roman" w:hAnsi="Times New Roman" w:cs="Times New Roman"/>
          <w:sz w:val="24"/>
          <w:szCs w:val="32"/>
        </w:rPr>
        <w:t>,</w:t>
      </w:r>
    </w:p>
    <w:p w:rsidR="00A206B5" w:rsidRPr="000E795B" w:rsidRDefault="00A206B5" w:rsidP="00A206B5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- tytuł wybranego tomu</w:t>
      </w:r>
      <w:r w:rsidR="000E795B" w:rsidRPr="000E795B">
        <w:rPr>
          <w:rFonts w:ascii="Times New Roman" w:hAnsi="Times New Roman" w:cs="Times New Roman"/>
          <w:sz w:val="24"/>
          <w:szCs w:val="32"/>
        </w:rPr>
        <w:t>,</w:t>
      </w:r>
    </w:p>
    <w:p w:rsidR="00A206B5" w:rsidRPr="000E795B" w:rsidRDefault="00A206B5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- ilustrację</w:t>
      </w:r>
      <w:r w:rsidRPr="000E795B">
        <w:rPr>
          <w:rFonts w:ascii="Times New Roman" w:hAnsi="Times New Roman" w:cs="Times New Roman"/>
          <w:sz w:val="24"/>
          <w:szCs w:val="32"/>
        </w:rPr>
        <w:t xml:space="preserve"> nawiązującą do tematyki tomu</w:t>
      </w:r>
      <w:r w:rsidR="000E795B" w:rsidRPr="000E795B">
        <w:rPr>
          <w:rFonts w:ascii="Times New Roman" w:hAnsi="Times New Roman" w:cs="Times New Roman"/>
          <w:sz w:val="24"/>
          <w:szCs w:val="32"/>
        </w:rPr>
        <w:t>.</w:t>
      </w:r>
    </w:p>
    <w:p w:rsidR="007D17BC" w:rsidRPr="000E795B" w:rsidRDefault="00A206B5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6</w:t>
      </w:r>
      <w:r w:rsidR="007D17BC" w:rsidRPr="000E795B">
        <w:rPr>
          <w:rFonts w:ascii="Times New Roman" w:hAnsi="Times New Roman" w:cs="Times New Roman"/>
          <w:sz w:val="24"/>
          <w:szCs w:val="32"/>
        </w:rPr>
        <w:t>. Prace niezgodne z regulaminem nie wezmą udziału w konkursie.</w:t>
      </w:r>
    </w:p>
    <w:p w:rsidR="007D17BC" w:rsidRPr="000E795B" w:rsidRDefault="00A206B5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>7</w:t>
      </w:r>
      <w:r w:rsidR="007D17BC" w:rsidRPr="000E795B">
        <w:rPr>
          <w:rFonts w:ascii="Times New Roman" w:hAnsi="Times New Roman" w:cs="Times New Roman"/>
          <w:sz w:val="24"/>
          <w:szCs w:val="32"/>
        </w:rPr>
        <w:t>. Prace przechodzą na własność organizato</w:t>
      </w:r>
      <w:r w:rsidR="0050469F" w:rsidRPr="000E795B">
        <w:rPr>
          <w:rFonts w:ascii="Times New Roman" w:hAnsi="Times New Roman" w:cs="Times New Roman"/>
          <w:sz w:val="24"/>
          <w:szCs w:val="32"/>
        </w:rPr>
        <w:t xml:space="preserve">ra konkursu i nie będą zwracane </w:t>
      </w:r>
      <w:r w:rsidR="007D17BC" w:rsidRPr="000E795B">
        <w:rPr>
          <w:rFonts w:ascii="Times New Roman" w:hAnsi="Times New Roman" w:cs="Times New Roman"/>
          <w:sz w:val="24"/>
          <w:szCs w:val="32"/>
        </w:rPr>
        <w:t>uczestnikom konkursu</w:t>
      </w:r>
      <w:r w:rsidR="0050469F" w:rsidRPr="000E795B">
        <w:rPr>
          <w:rFonts w:ascii="Times New Roman" w:hAnsi="Times New Roman" w:cs="Times New Roman"/>
          <w:sz w:val="24"/>
          <w:szCs w:val="32"/>
        </w:rPr>
        <w:t>.</w:t>
      </w:r>
    </w:p>
    <w:p w:rsidR="008138B4" w:rsidRPr="000E795B" w:rsidRDefault="008138B4" w:rsidP="007D17BC">
      <w:pPr>
        <w:rPr>
          <w:rFonts w:ascii="Times New Roman" w:hAnsi="Times New Roman" w:cs="Times New Roman"/>
          <w:sz w:val="24"/>
          <w:szCs w:val="32"/>
        </w:rPr>
      </w:pPr>
      <w:r w:rsidRPr="000E795B">
        <w:rPr>
          <w:rFonts w:ascii="Times New Roman" w:hAnsi="Times New Roman" w:cs="Times New Roman"/>
          <w:sz w:val="24"/>
          <w:szCs w:val="32"/>
        </w:rPr>
        <w:t xml:space="preserve">8. Termin oddawania prac upływa </w:t>
      </w:r>
      <w:r w:rsidRPr="000E795B">
        <w:rPr>
          <w:rFonts w:ascii="Times New Roman" w:hAnsi="Times New Roman" w:cs="Times New Roman"/>
          <w:b/>
          <w:sz w:val="24"/>
          <w:szCs w:val="32"/>
        </w:rPr>
        <w:t>27 października 2023 r</w:t>
      </w:r>
      <w:r w:rsidRPr="000E795B">
        <w:rPr>
          <w:rFonts w:ascii="Times New Roman" w:hAnsi="Times New Roman" w:cs="Times New Roman"/>
          <w:sz w:val="24"/>
          <w:szCs w:val="32"/>
        </w:rPr>
        <w:t>.</w:t>
      </w:r>
    </w:p>
    <w:p w:rsidR="007D17BC" w:rsidRPr="007D17BC" w:rsidRDefault="007D17BC">
      <w:pPr>
        <w:rPr>
          <w:rFonts w:ascii="Times New Roman" w:hAnsi="Times New Roman" w:cs="Times New Roman"/>
          <w:sz w:val="32"/>
          <w:szCs w:val="32"/>
        </w:rPr>
      </w:pPr>
    </w:p>
    <w:sectPr w:rsidR="007D17BC" w:rsidRPr="007D1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7BC"/>
    <w:rsid w:val="000E795B"/>
    <w:rsid w:val="0050469F"/>
    <w:rsid w:val="006439FF"/>
    <w:rsid w:val="00744BB7"/>
    <w:rsid w:val="007D17BC"/>
    <w:rsid w:val="008138B4"/>
    <w:rsid w:val="00A2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</dc:creator>
  <cp:lastModifiedBy>u1</cp:lastModifiedBy>
  <cp:revision>1</cp:revision>
  <dcterms:created xsi:type="dcterms:W3CDTF">2023-10-16T08:13:00Z</dcterms:created>
  <dcterms:modified xsi:type="dcterms:W3CDTF">2023-10-16T12:11:00Z</dcterms:modified>
</cp:coreProperties>
</file>